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E7EC7" w14:textId="768077FD" w:rsidR="003757E3" w:rsidRPr="00C4294E" w:rsidRDefault="00C4294E" w:rsidP="00C4294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C4294E">
        <w:rPr>
          <w:rFonts w:ascii="Arial" w:hAnsi="Arial" w:cs="Arial"/>
          <w:b/>
          <w:color w:val="000000"/>
          <w:sz w:val="20"/>
          <w:szCs w:val="20"/>
        </w:rPr>
        <w:t>NCSP 201</w:t>
      </w:r>
      <w:r w:rsidR="00851B57">
        <w:rPr>
          <w:rFonts w:ascii="Arial" w:hAnsi="Arial" w:cs="Arial"/>
          <w:b/>
          <w:color w:val="000000"/>
          <w:sz w:val="20"/>
          <w:szCs w:val="20"/>
        </w:rPr>
        <w:t>9</w:t>
      </w:r>
      <w:r w:rsidRPr="00C4294E">
        <w:rPr>
          <w:rFonts w:ascii="Arial" w:hAnsi="Arial" w:cs="Arial"/>
          <w:b/>
          <w:color w:val="000000"/>
          <w:sz w:val="20"/>
          <w:szCs w:val="20"/>
        </w:rPr>
        <w:t xml:space="preserve"> Annual Meeting</w:t>
      </w:r>
    </w:p>
    <w:p w14:paraId="3FA32F45" w14:textId="49F41E32" w:rsidR="00C4294E" w:rsidRPr="00C4294E" w:rsidRDefault="00C4294E" w:rsidP="00C4294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294E">
        <w:rPr>
          <w:rFonts w:ascii="Arial" w:hAnsi="Arial" w:cs="Arial"/>
          <w:b/>
          <w:color w:val="000000"/>
          <w:sz w:val="20"/>
          <w:szCs w:val="20"/>
        </w:rPr>
        <w:t xml:space="preserve">Expense Reimbursement for </w:t>
      </w:r>
      <w:r w:rsidR="000E2B94">
        <w:rPr>
          <w:rFonts w:ascii="Arial" w:hAnsi="Arial" w:cs="Arial"/>
          <w:b/>
          <w:color w:val="000000"/>
          <w:sz w:val="20"/>
          <w:szCs w:val="20"/>
        </w:rPr>
        <w:t>Invited Speakers and Panelists</w:t>
      </w:r>
    </w:p>
    <w:p w14:paraId="70E2A920" w14:textId="77777777" w:rsidR="00AD14E0" w:rsidRPr="00280F95" w:rsidRDefault="00AD14E0" w:rsidP="00280F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657AC35" w14:textId="05D30549" w:rsidR="000E2B94" w:rsidRDefault="00D36421" w:rsidP="00280F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Thank you for participating in the NCSP 201</w:t>
      </w:r>
      <w:r w:rsidR="00851B57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 Annual Meeting. </w:t>
      </w:r>
      <w:r w:rsidR="000E2B94" w:rsidRPr="000E2B94">
        <w:rPr>
          <w:rFonts w:ascii="Arial" w:hAnsi="Arial" w:cs="Arial"/>
          <w:color w:val="000000"/>
          <w:sz w:val="20"/>
          <w:szCs w:val="20"/>
        </w:rPr>
        <w:t xml:space="preserve">In appreciation for your speaking commitment, </w:t>
      </w:r>
      <w:r w:rsidR="000E2B94">
        <w:rPr>
          <w:rFonts w:ascii="Arial" w:hAnsi="Arial" w:cs="Arial"/>
          <w:color w:val="000000"/>
          <w:sz w:val="20"/>
          <w:szCs w:val="20"/>
        </w:rPr>
        <w:t>the NCSP</w:t>
      </w:r>
      <w:r w:rsidR="000E2B94" w:rsidRPr="000E2B94">
        <w:rPr>
          <w:rFonts w:ascii="Arial" w:hAnsi="Arial" w:cs="Arial"/>
          <w:color w:val="000000"/>
          <w:sz w:val="20"/>
          <w:szCs w:val="20"/>
        </w:rPr>
        <w:t xml:space="preserve"> will cover your travel expenses (hotel, air/train, meals</w:t>
      </w:r>
      <w:r w:rsidR="00D55B9F">
        <w:rPr>
          <w:rFonts w:ascii="Arial" w:hAnsi="Arial" w:cs="Arial"/>
          <w:color w:val="000000"/>
          <w:sz w:val="20"/>
          <w:szCs w:val="20"/>
        </w:rPr>
        <w:t xml:space="preserve"> </w:t>
      </w:r>
      <w:r w:rsidR="000E2B94" w:rsidRPr="000E2B94">
        <w:rPr>
          <w:rFonts w:ascii="Arial" w:hAnsi="Arial" w:cs="Arial"/>
          <w:color w:val="000000"/>
          <w:sz w:val="20"/>
          <w:szCs w:val="20"/>
        </w:rPr>
        <w:t xml:space="preserve">and ground transportation) per NCSP </w:t>
      </w:r>
      <w:r w:rsidR="000E2B94">
        <w:rPr>
          <w:rFonts w:ascii="Arial" w:hAnsi="Arial" w:cs="Arial"/>
          <w:color w:val="000000"/>
          <w:sz w:val="20"/>
          <w:szCs w:val="20"/>
        </w:rPr>
        <w:t xml:space="preserve">and University of Pennsylvania </w:t>
      </w:r>
      <w:r w:rsidR="000E2B94" w:rsidRPr="000E2B94">
        <w:rPr>
          <w:rFonts w:ascii="Arial" w:hAnsi="Arial" w:cs="Arial"/>
          <w:color w:val="000000"/>
          <w:sz w:val="20"/>
          <w:szCs w:val="20"/>
        </w:rPr>
        <w:t>guidelines.</w:t>
      </w:r>
    </w:p>
    <w:p w14:paraId="304D387F" w14:textId="77777777" w:rsidR="000E2B94" w:rsidRDefault="000E2B94" w:rsidP="00280F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572F2F6" w14:textId="1783E3D2" w:rsidR="000E2B94" w:rsidRDefault="00851B57" w:rsidP="00280F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note that </w:t>
      </w:r>
      <w:r w:rsidR="00B939B4">
        <w:rPr>
          <w:rFonts w:ascii="Arial" w:hAnsi="Arial" w:cs="Arial"/>
          <w:color w:val="000000"/>
          <w:sz w:val="20"/>
          <w:szCs w:val="20"/>
        </w:rPr>
        <w:t xml:space="preserve">in addition to the instructions below, </w:t>
      </w:r>
      <w:r>
        <w:rPr>
          <w:rFonts w:ascii="Arial" w:hAnsi="Arial" w:cs="Arial"/>
          <w:color w:val="000000"/>
          <w:sz w:val="20"/>
          <w:szCs w:val="20"/>
        </w:rPr>
        <w:t xml:space="preserve">you will </w:t>
      </w:r>
      <w:r w:rsidR="00B939B4">
        <w:rPr>
          <w:rFonts w:ascii="Arial" w:hAnsi="Arial" w:cs="Arial"/>
          <w:color w:val="000000"/>
          <w:sz w:val="20"/>
          <w:szCs w:val="20"/>
        </w:rPr>
        <w:t xml:space="preserve">also </w:t>
      </w:r>
      <w:r>
        <w:rPr>
          <w:rFonts w:ascii="Arial" w:hAnsi="Arial" w:cs="Arial"/>
          <w:color w:val="000000"/>
          <w:sz w:val="20"/>
          <w:szCs w:val="20"/>
        </w:rPr>
        <w:t>receive a</w:t>
      </w:r>
      <w:r w:rsidR="000E77C0">
        <w:rPr>
          <w:rFonts w:ascii="Arial" w:hAnsi="Arial" w:cs="Arial"/>
          <w:color w:val="000000"/>
          <w:sz w:val="20"/>
          <w:szCs w:val="20"/>
        </w:rPr>
        <w:t xml:space="preserve"> separate </w:t>
      </w:r>
      <w:r>
        <w:rPr>
          <w:rFonts w:ascii="Arial" w:hAnsi="Arial" w:cs="Arial"/>
          <w:color w:val="000000"/>
          <w:sz w:val="20"/>
          <w:szCs w:val="20"/>
        </w:rPr>
        <w:t>email from</w:t>
      </w:r>
      <w:r w:rsidR="000E2B94">
        <w:rPr>
          <w:rFonts w:ascii="Arial" w:hAnsi="Arial" w:cs="Arial"/>
          <w:color w:val="000000"/>
          <w:sz w:val="20"/>
          <w:szCs w:val="20"/>
        </w:rPr>
        <w:t xml:space="preserve"> Traci Chupik, Penn NCSP Administrative Director</w:t>
      </w:r>
      <w:r>
        <w:rPr>
          <w:rFonts w:ascii="Arial" w:hAnsi="Arial" w:cs="Arial"/>
          <w:color w:val="000000"/>
          <w:sz w:val="20"/>
          <w:szCs w:val="20"/>
        </w:rPr>
        <w:t xml:space="preserve">, with </w:t>
      </w:r>
      <w:r w:rsidR="000E77C0">
        <w:rPr>
          <w:rFonts w:ascii="Arial" w:hAnsi="Arial" w:cs="Arial"/>
          <w:color w:val="000000"/>
          <w:sz w:val="20"/>
          <w:szCs w:val="20"/>
        </w:rPr>
        <w:t xml:space="preserve">detailed </w:t>
      </w:r>
      <w:r>
        <w:rPr>
          <w:rFonts w:ascii="Arial" w:hAnsi="Arial" w:cs="Arial"/>
          <w:color w:val="000000"/>
          <w:sz w:val="20"/>
          <w:szCs w:val="20"/>
        </w:rPr>
        <w:t xml:space="preserve">instructions on how to become a registered “supplier” in </w:t>
      </w:r>
      <w:r w:rsidR="000E2B94">
        <w:rPr>
          <w:rFonts w:ascii="Arial" w:hAnsi="Arial" w:cs="Arial"/>
          <w:color w:val="000000"/>
          <w:sz w:val="20"/>
          <w:szCs w:val="20"/>
        </w:rPr>
        <w:t xml:space="preserve">Penn’s </w:t>
      </w:r>
      <w:r>
        <w:rPr>
          <w:rFonts w:ascii="Arial" w:hAnsi="Arial" w:cs="Arial"/>
          <w:color w:val="000000"/>
          <w:sz w:val="20"/>
          <w:szCs w:val="20"/>
        </w:rPr>
        <w:t xml:space="preserve">expense reimbursement system. </w:t>
      </w:r>
      <w:r w:rsidR="000E2B94">
        <w:rPr>
          <w:rFonts w:ascii="Arial" w:hAnsi="Arial" w:cs="Arial"/>
          <w:color w:val="000000"/>
          <w:sz w:val="20"/>
          <w:szCs w:val="20"/>
        </w:rPr>
        <w:t>No payments can be issued until you are onboarded as a Penn supplier and appear in the Penn Marketplace.</w:t>
      </w:r>
    </w:p>
    <w:p w14:paraId="5BAC44F9" w14:textId="39C7AF94" w:rsidR="00B659BA" w:rsidRDefault="00B659BA" w:rsidP="00280F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5CA84D2" w14:textId="6BD0A158" w:rsidR="007E5C6A" w:rsidRDefault="00851B57" w:rsidP="00280F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addition to completing the step</w:t>
      </w:r>
      <w:r w:rsidR="00B659BA">
        <w:rPr>
          <w:rFonts w:ascii="Arial" w:hAnsi="Arial" w:cs="Arial"/>
          <w:color w:val="000000"/>
          <w:sz w:val="20"/>
          <w:szCs w:val="20"/>
        </w:rPr>
        <w:t xml:space="preserve">s to become an official </w:t>
      </w:r>
      <w:r w:rsidR="00F048D5">
        <w:rPr>
          <w:rFonts w:ascii="Arial" w:hAnsi="Arial" w:cs="Arial"/>
          <w:color w:val="000000"/>
          <w:sz w:val="20"/>
          <w:szCs w:val="20"/>
        </w:rPr>
        <w:t xml:space="preserve">Penn </w:t>
      </w:r>
      <w:r w:rsidR="00B659BA">
        <w:rPr>
          <w:rFonts w:ascii="Arial" w:hAnsi="Arial" w:cs="Arial"/>
          <w:color w:val="000000"/>
          <w:sz w:val="20"/>
          <w:szCs w:val="20"/>
        </w:rPr>
        <w:t>“supplier,” please complete</w:t>
      </w:r>
      <w:r w:rsidR="00F048D5">
        <w:rPr>
          <w:rFonts w:ascii="Arial" w:hAnsi="Arial" w:cs="Arial"/>
          <w:color w:val="000000"/>
          <w:sz w:val="20"/>
          <w:szCs w:val="20"/>
        </w:rPr>
        <w:t xml:space="preserve"> and submit</w:t>
      </w:r>
      <w:r w:rsidR="00B659BA">
        <w:rPr>
          <w:rFonts w:ascii="Arial" w:hAnsi="Arial" w:cs="Arial"/>
          <w:color w:val="000000"/>
          <w:sz w:val="20"/>
          <w:szCs w:val="20"/>
        </w:rPr>
        <w:t xml:space="preserve"> the </w:t>
      </w:r>
      <w:r w:rsidR="00FB127D" w:rsidRPr="00280F95">
        <w:rPr>
          <w:rFonts w:ascii="Arial" w:hAnsi="Arial" w:cs="Arial"/>
          <w:color w:val="000000"/>
          <w:sz w:val="20"/>
          <w:szCs w:val="20"/>
        </w:rPr>
        <w:t>following documentation</w:t>
      </w:r>
      <w:r w:rsidR="00F048D5">
        <w:rPr>
          <w:rFonts w:ascii="Arial" w:hAnsi="Arial" w:cs="Arial"/>
          <w:color w:val="000000"/>
          <w:sz w:val="20"/>
          <w:szCs w:val="20"/>
        </w:rPr>
        <w:t>:</w:t>
      </w:r>
    </w:p>
    <w:p w14:paraId="4088325A" w14:textId="77777777" w:rsidR="004F7119" w:rsidRPr="00280F95" w:rsidRDefault="004F7119" w:rsidP="00280F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06A0F4C" w14:textId="6A57C33B" w:rsidR="004F7119" w:rsidRPr="00D36421" w:rsidRDefault="00D36421" w:rsidP="00280F9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40605">
        <w:rPr>
          <w:rFonts w:ascii="Arial" w:hAnsi="Arial" w:cs="Arial"/>
          <w:b/>
          <w:sz w:val="20"/>
          <w:szCs w:val="20"/>
        </w:rPr>
        <w:t>Guest Travel Reimbursement Worksheet</w:t>
      </w:r>
      <w:r w:rsidRPr="00FD196D">
        <w:rPr>
          <w:rFonts w:ascii="Arial" w:hAnsi="Arial" w:cs="Arial"/>
          <w:b/>
          <w:sz w:val="20"/>
          <w:szCs w:val="20"/>
        </w:rPr>
        <w:t> </w:t>
      </w:r>
      <w:r w:rsidR="00FB127D" w:rsidRPr="00D3642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354C89D" w14:textId="77777777" w:rsidR="00004845" w:rsidRPr="00280F95" w:rsidRDefault="00004845" w:rsidP="00280F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3BB1815" w14:textId="5C944FF5" w:rsidR="00FB127D" w:rsidRPr="00B659BA" w:rsidRDefault="006F00C2" w:rsidP="00280F9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0F95">
        <w:rPr>
          <w:rFonts w:ascii="Arial" w:eastAsia="Times New Roman" w:hAnsi="Arial" w:cs="Arial"/>
          <w:b/>
          <w:bCs/>
          <w:color w:val="000000"/>
          <w:sz w:val="20"/>
          <w:szCs w:val="20"/>
        </w:rPr>
        <w:t>Original itemized</w:t>
      </w:r>
      <w:r w:rsidR="00FB127D" w:rsidRPr="00280F9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receipts</w:t>
      </w:r>
      <w:r w:rsidR="00FB127D" w:rsidRPr="00280F9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280F95">
        <w:rPr>
          <w:rFonts w:ascii="Arial" w:hAnsi="Arial" w:cs="Arial"/>
          <w:sz w:val="20"/>
          <w:szCs w:val="20"/>
        </w:rPr>
        <w:t xml:space="preserve">Receipts </w:t>
      </w:r>
      <w:r w:rsidR="002D2DB6" w:rsidRPr="00280F95">
        <w:rPr>
          <w:rFonts w:ascii="Arial" w:hAnsi="Arial" w:cs="Arial"/>
          <w:sz w:val="20"/>
          <w:szCs w:val="20"/>
        </w:rPr>
        <w:t xml:space="preserve">must have the company name, date, and description of each expense. Receipts </w:t>
      </w:r>
      <w:r w:rsidRPr="00280F95">
        <w:rPr>
          <w:rFonts w:ascii="Arial" w:hAnsi="Arial" w:cs="Arial"/>
          <w:sz w:val="20"/>
          <w:szCs w:val="20"/>
        </w:rPr>
        <w:t xml:space="preserve">need to show that expenses have been paid (i.e., have a zero balance). If receipts do not show the last 4 numbers of </w:t>
      </w:r>
      <w:r w:rsidR="00F048D5">
        <w:rPr>
          <w:rFonts w:ascii="Arial" w:hAnsi="Arial" w:cs="Arial"/>
          <w:sz w:val="20"/>
          <w:szCs w:val="20"/>
        </w:rPr>
        <w:t>your</w:t>
      </w:r>
      <w:r w:rsidRPr="00280F95">
        <w:rPr>
          <w:rFonts w:ascii="Arial" w:hAnsi="Arial" w:cs="Arial"/>
          <w:sz w:val="20"/>
          <w:szCs w:val="20"/>
        </w:rPr>
        <w:t xml:space="preserve"> credit card, a bank</w:t>
      </w:r>
      <w:r w:rsidR="00C126BC">
        <w:rPr>
          <w:rFonts w:ascii="Arial" w:hAnsi="Arial" w:cs="Arial"/>
          <w:sz w:val="20"/>
          <w:szCs w:val="20"/>
        </w:rPr>
        <w:t xml:space="preserve"> or credit card</w:t>
      </w:r>
      <w:r w:rsidRPr="00280F95">
        <w:rPr>
          <w:rFonts w:ascii="Arial" w:hAnsi="Arial" w:cs="Arial"/>
          <w:sz w:val="20"/>
          <w:szCs w:val="20"/>
        </w:rPr>
        <w:t xml:space="preserve"> statement is also required.</w:t>
      </w:r>
      <w:r w:rsidR="00C126BC">
        <w:rPr>
          <w:rFonts w:ascii="Arial" w:hAnsi="Arial" w:cs="Arial"/>
          <w:sz w:val="20"/>
          <w:szCs w:val="20"/>
        </w:rPr>
        <w:t xml:space="preserve"> (</w:t>
      </w:r>
      <w:r w:rsidR="00204B8B">
        <w:rPr>
          <w:rFonts w:ascii="Arial" w:hAnsi="Arial" w:cs="Arial"/>
          <w:sz w:val="20"/>
          <w:szCs w:val="20"/>
        </w:rPr>
        <w:t>Please redact any</w:t>
      </w:r>
      <w:r w:rsidR="00C126BC">
        <w:rPr>
          <w:rFonts w:ascii="Arial" w:hAnsi="Arial" w:cs="Arial"/>
          <w:sz w:val="20"/>
          <w:szCs w:val="20"/>
        </w:rPr>
        <w:t xml:space="preserve"> account information or charges that are not applicable to the reimbursement request </w:t>
      </w:r>
      <w:r w:rsidR="00204B8B">
        <w:rPr>
          <w:rFonts w:ascii="Arial" w:hAnsi="Arial" w:cs="Arial"/>
          <w:sz w:val="20"/>
          <w:szCs w:val="20"/>
        </w:rPr>
        <w:t>from statements</w:t>
      </w:r>
      <w:r w:rsidR="00C126BC">
        <w:rPr>
          <w:rFonts w:ascii="Arial" w:hAnsi="Arial" w:cs="Arial"/>
          <w:sz w:val="20"/>
          <w:szCs w:val="20"/>
        </w:rPr>
        <w:t>.)</w:t>
      </w:r>
    </w:p>
    <w:p w14:paraId="2A47240E" w14:textId="77777777" w:rsidR="00B659BA" w:rsidRDefault="00B659BA" w:rsidP="00B659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3F044E" w14:textId="77777777" w:rsidR="00B659BA" w:rsidRDefault="00B659BA" w:rsidP="00B659B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0F95">
        <w:rPr>
          <w:rFonts w:ascii="Arial" w:hAnsi="Arial" w:cs="Arial"/>
          <w:color w:val="000000"/>
          <w:sz w:val="20"/>
          <w:szCs w:val="20"/>
        </w:rPr>
        <w:t xml:space="preserve">Receipts </w:t>
      </w:r>
      <w:r w:rsidRPr="00280F95">
        <w:rPr>
          <w:rFonts w:ascii="Arial" w:hAnsi="Arial" w:cs="Arial"/>
          <w:sz w:val="20"/>
          <w:szCs w:val="20"/>
          <w:lang w:val="en"/>
        </w:rPr>
        <w:t xml:space="preserve">must be submitted </w:t>
      </w:r>
      <w:r w:rsidRPr="00280F95">
        <w:rPr>
          <w:rFonts w:ascii="Arial" w:hAnsi="Arial" w:cs="Arial"/>
          <w:b/>
          <w:sz w:val="20"/>
          <w:szCs w:val="20"/>
          <w:lang w:val="en"/>
        </w:rPr>
        <w:t>within ten (10) business days</w:t>
      </w:r>
      <w:r>
        <w:rPr>
          <w:rFonts w:ascii="Arial" w:hAnsi="Arial" w:cs="Arial"/>
          <w:sz w:val="20"/>
          <w:szCs w:val="20"/>
          <w:lang w:val="en"/>
        </w:rPr>
        <w:t xml:space="preserve"> of trip completion. Reimbursements are typically processed within </w:t>
      </w:r>
      <w:r w:rsidRPr="00280F95">
        <w:rPr>
          <w:rFonts w:ascii="Arial" w:hAnsi="Arial" w:cs="Arial"/>
          <w:sz w:val="20"/>
          <w:szCs w:val="20"/>
          <w:lang w:val="en"/>
        </w:rPr>
        <w:t xml:space="preserve">30 </w:t>
      </w:r>
      <w:r>
        <w:rPr>
          <w:rFonts w:ascii="Arial" w:hAnsi="Arial" w:cs="Arial"/>
          <w:sz w:val="20"/>
          <w:szCs w:val="20"/>
          <w:lang w:val="en"/>
        </w:rPr>
        <w:t xml:space="preserve">business </w:t>
      </w:r>
      <w:r w:rsidRPr="00280F95">
        <w:rPr>
          <w:rFonts w:ascii="Arial" w:hAnsi="Arial" w:cs="Arial"/>
          <w:sz w:val="20"/>
          <w:szCs w:val="20"/>
          <w:lang w:val="en"/>
        </w:rPr>
        <w:t xml:space="preserve">days </w:t>
      </w:r>
      <w:r>
        <w:rPr>
          <w:rFonts w:ascii="Arial" w:hAnsi="Arial" w:cs="Arial"/>
          <w:sz w:val="20"/>
          <w:szCs w:val="20"/>
        </w:rPr>
        <w:t>of receipt of all documentation.</w:t>
      </w:r>
    </w:p>
    <w:p w14:paraId="3073FBF0" w14:textId="77777777" w:rsidR="00280F95" w:rsidRDefault="00280F95" w:rsidP="00280F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D2F1D1F" w14:textId="53CA4EF0" w:rsidR="00D36421" w:rsidRDefault="00E1381F" w:rsidP="00C126B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280F95">
        <w:rPr>
          <w:rFonts w:ascii="Arial" w:hAnsi="Arial" w:cs="Arial"/>
          <w:color w:val="000000"/>
          <w:sz w:val="20"/>
          <w:szCs w:val="20"/>
        </w:rPr>
        <w:t xml:space="preserve">Please submit </w:t>
      </w:r>
      <w:r w:rsidR="0058480E">
        <w:rPr>
          <w:rFonts w:ascii="Arial" w:hAnsi="Arial" w:cs="Arial"/>
          <w:color w:val="000000"/>
          <w:sz w:val="20"/>
          <w:szCs w:val="20"/>
        </w:rPr>
        <w:t xml:space="preserve">all documents noted above electronically </w:t>
      </w:r>
      <w:r w:rsidRPr="00280F95">
        <w:rPr>
          <w:rFonts w:ascii="Arial" w:hAnsi="Arial" w:cs="Arial"/>
          <w:color w:val="000000"/>
          <w:sz w:val="20"/>
          <w:szCs w:val="20"/>
        </w:rPr>
        <w:t>to</w:t>
      </w:r>
      <w:r w:rsidR="00C126BC">
        <w:rPr>
          <w:rFonts w:ascii="Arial" w:hAnsi="Arial" w:cs="Arial"/>
          <w:color w:val="000000"/>
          <w:sz w:val="20"/>
          <w:szCs w:val="20"/>
        </w:rPr>
        <w:t xml:space="preserve"> Traci Chupik</w:t>
      </w:r>
      <w:r w:rsidR="0058480E">
        <w:rPr>
          <w:rFonts w:ascii="Arial" w:hAnsi="Arial" w:cs="Arial"/>
          <w:color w:val="000000"/>
          <w:sz w:val="20"/>
          <w:szCs w:val="20"/>
        </w:rPr>
        <w:t xml:space="preserve"> at</w:t>
      </w:r>
      <w:r w:rsidRPr="00280F95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history="1">
        <w:r w:rsidR="00C126BC" w:rsidRPr="00F37D33">
          <w:rPr>
            <w:rStyle w:val="Hyperlink"/>
            <w:rFonts w:ascii="Arial" w:hAnsi="Arial" w:cs="Arial"/>
            <w:sz w:val="20"/>
            <w:szCs w:val="20"/>
          </w:rPr>
          <w:t>tchupik@pennmedicine.upenn.edu</w:t>
        </w:r>
      </w:hyperlink>
      <w:r w:rsidRPr="00280F95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C9FBBE6" w14:textId="77777777" w:rsidR="00B72C42" w:rsidRPr="00280F95" w:rsidRDefault="00B72C42" w:rsidP="00280F9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5460CB9" w14:textId="40290E54" w:rsidR="0024619B" w:rsidRPr="00280F95" w:rsidRDefault="0024619B" w:rsidP="00280F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7D7ED6" w14:textId="77777777" w:rsidR="0024619B" w:rsidRPr="008C54C5" w:rsidRDefault="0024619B" w:rsidP="00280F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8C54C5">
        <w:rPr>
          <w:rFonts w:ascii="Arial" w:hAnsi="Arial" w:cs="Arial"/>
          <w:b/>
          <w:bCs/>
          <w:sz w:val="20"/>
          <w:szCs w:val="20"/>
        </w:rPr>
        <w:t>Travel Expense Reimbursement Guidelines</w:t>
      </w:r>
    </w:p>
    <w:p w14:paraId="2B779602" w14:textId="77777777" w:rsidR="0024619B" w:rsidRPr="008C54C5" w:rsidRDefault="0024619B" w:rsidP="00280F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C54C5">
        <w:rPr>
          <w:rFonts w:ascii="Arial" w:hAnsi="Arial" w:cs="Arial"/>
          <w:sz w:val="20"/>
          <w:szCs w:val="20"/>
        </w:rPr>
        <w:t> </w:t>
      </w:r>
    </w:p>
    <w:p w14:paraId="629D1589" w14:textId="77777777" w:rsidR="00D55B9F" w:rsidRDefault="004B5D40" w:rsidP="004B5D4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54C5">
        <w:rPr>
          <w:rFonts w:ascii="Arial" w:hAnsi="Arial" w:cs="Arial"/>
          <w:sz w:val="20"/>
          <w:szCs w:val="20"/>
        </w:rPr>
        <w:t xml:space="preserve">Original dated and itemized receipts are required for all expenses. </w:t>
      </w:r>
    </w:p>
    <w:p w14:paraId="7C8F202F" w14:textId="77777777" w:rsidR="00D55B9F" w:rsidRDefault="00D55B9F" w:rsidP="00D55B9F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0D5E3DD6" w14:textId="3F5009A7" w:rsidR="004B5D40" w:rsidRPr="008C54C5" w:rsidRDefault="004B5D40" w:rsidP="004B5D4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54C5">
        <w:rPr>
          <w:rFonts w:ascii="Arial" w:hAnsi="Arial" w:cs="Arial"/>
          <w:sz w:val="20"/>
          <w:szCs w:val="20"/>
        </w:rPr>
        <w:t>For air/train fare, please include the itinerary listing traveler’s name, routing, class of service, and total price. </w:t>
      </w:r>
    </w:p>
    <w:p w14:paraId="408C84BF" w14:textId="77777777" w:rsidR="004B5D40" w:rsidRPr="008C54C5" w:rsidRDefault="004B5D40" w:rsidP="004B5D40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7376EA8B" w14:textId="704BB8C1" w:rsidR="004B5D40" w:rsidRPr="008C54C5" w:rsidRDefault="004B5D40" w:rsidP="004B5D4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54C5">
        <w:rPr>
          <w:rFonts w:ascii="Arial" w:hAnsi="Arial" w:cs="Arial"/>
          <w:sz w:val="20"/>
          <w:szCs w:val="20"/>
        </w:rPr>
        <w:t>Travelers are expected to book the lowest available economy class round-trip air or train fare. Where possible, please book travel at least 21 days in adva</w:t>
      </w:r>
      <w:r w:rsidR="00F048D5">
        <w:rPr>
          <w:rFonts w:ascii="Arial" w:hAnsi="Arial" w:cs="Arial"/>
          <w:sz w:val="20"/>
          <w:szCs w:val="20"/>
        </w:rPr>
        <w:t>nce. All quoted airfares over $5</w:t>
      </w:r>
      <w:r w:rsidRPr="008C54C5">
        <w:rPr>
          <w:rFonts w:ascii="Arial" w:hAnsi="Arial" w:cs="Arial"/>
          <w:sz w:val="20"/>
          <w:szCs w:val="20"/>
        </w:rPr>
        <w:t xml:space="preserve">00 will require authorization from NCSP; please contact </w:t>
      </w:r>
      <w:r w:rsidR="00C126BC" w:rsidRPr="00204B8B">
        <w:rPr>
          <w:rFonts w:ascii="Arial" w:hAnsi="Arial" w:cs="Arial"/>
          <w:bCs/>
          <w:sz w:val="20"/>
          <w:szCs w:val="20"/>
        </w:rPr>
        <w:t>Traci Chupik</w:t>
      </w:r>
      <w:r w:rsidRPr="00204B8B">
        <w:rPr>
          <w:rFonts w:ascii="Arial" w:hAnsi="Arial" w:cs="Arial"/>
          <w:bCs/>
          <w:sz w:val="20"/>
          <w:szCs w:val="20"/>
        </w:rPr>
        <w:t xml:space="preserve"> at </w:t>
      </w:r>
      <w:hyperlink r:id="rId6" w:history="1">
        <w:r w:rsidR="00C126BC" w:rsidRPr="00204B8B">
          <w:rPr>
            <w:rStyle w:val="Hyperlink"/>
            <w:rFonts w:ascii="Arial" w:hAnsi="Arial" w:cs="Arial"/>
            <w:bCs/>
            <w:sz w:val="20"/>
            <w:szCs w:val="20"/>
            <w:u w:color="0000FF"/>
          </w:rPr>
          <w:t>tchupik@pennmedicine.upenn.edu</w:t>
        </w:r>
      </w:hyperlink>
      <w:r w:rsidRPr="00204B8B">
        <w:rPr>
          <w:rFonts w:ascii="Arial" w:hAnsi="Arial" w:cs="Arial"/>
          <w:bCs/>
          <w:sz w:val="20"/>
          <w:szCs w:val="20"/>
        </w:rPr>
        <w:t>.</w:t>
      </w:r>
    </w:p>
    <w:p w14:paraId="69CD74B7" w14:textId="77777777" w:rsidR="004B5D40" w:rsidRPr="008C54C5" w:rsidRDefault="004B5D40" w:rsidP="004B5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10D25B" w14:textId="161DFA7A" w:rsidR="004B5D40" w:rsidRPr="008C54C5" w:rsidRDefault="004B5D40" w:rsidP="004B5D4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54C5">
        <w:rPr>
          <w:rFonts w:ascii="Arial" w:hAnsi="Arial" w:cs="Arial"/>
          <w:sz w:val="20"/>
          <w:szCs w:val="20"/>
        </w:rPr>
        <w:t>Travelers are expected to use the lowest-cost ground transportation consistent with business needs. Taxis</w:t>
      </w:r>
      <w:r w:rsidR="00D55B9F">
        <w:rPr>
          <w:rFonts w:ascii="Arial" w:hAnsi="Arial" w:cs="Arial"/>
          <w:sz w:val="20"/>
          <w:szCs w:val="20"/>
        </w:rPr>
        <w:t>/Uber/Lyft</w:t>
      </w:r>
      <w:r w:rsidRPr="008C54C5">
        <w:rPr>
          <w:rFonts w:ascii="Arial" w:hAnsi="Arial" w:cs="Arial"/>
          <w:sz w:val="20"/>
          <w:szCs w:val="20"/>
        </w:rPr>
        <w:t xml:space="preserve">, shuttles, and public transportation should be used whenever possible instead of private limousine or </w:t>
      </w:r>
      <w:r w:rsidR="00D55B9F">
        <w:rPr>
          <w:rFonts w:ascii="Arial" w:hAnsi="Arial" w:cs="Arial"/>
          <w:sz w:val="20"/>
          <w:szCs w:val="20"/>
        </w:rPr>
        <w:t xml:space="preserve">black </w:t>
      </w:r>
      <w:r w:rsidRPr="008C54C5">
        <w:rPr>
          <w:rFonts w:ascii="Arial" w:hAnsi="Arial" w:cs="Arial"/>
          <w:sz w:val="20"/>
          <w:szCs w:val="20"/>
        </w:rPr>
        <w:t>car service. If renting a car, the most economical (compact or midsize) vehicle consistent with business needs and travel circumstances must be booked.</w:t>
      </w:r>
    </w:p>
    <w:p w14:paraId="6D7C00D3" w14:textId="77777777" w:rsidR="004B5D40" w:rsidRPr="008C54C5" w:rsidRDefault="004B5D40" w:rsidP="004B5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62AA47" w14:textId="63D5BF7A" w:rsidR="004B5D40" w:rsidRPr="008C54C5" w:rsidRDefault="004B5D40" w:rsidP="004B5D4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54C5">
        <w:rPr>
          <w:rFonts w:ascii="Arial" w:hAnsi="Arial" w:cs="Arial"/>
          <w:sz w:val="20"/>
          <w:szCs w:val="20"/>
        </w:rPr>
        <w:t>Expenses of a personal nature (i.e., phone calls, laundry, valet service, movies, or mini-bar charges) cannot be reimbursed.</w:t>
      </w:r>
    </w:p>
    <w:p w14:paraId="16327CE8" w14:textId="77777777" w:rsidR="004B5D40" w:rsidRPr="008C54C5" w:rsidRDefault="004B5D40" w:rsidP="008C54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2B28A1" w14:textId="032D7DB1" w:rsidR="004B5D40" w:rsidRPr="008C54C5" w:rsidRDefault="004B5D40" w:rsidP="004B5D4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54C5">
        <w:rPr>
          <w:rFonts w:ascii="Arial" w:hAnsi="Arial" w:cs="Arial"/>
          <w:sz w:val="20"/>
          <w:szCs w:val="20"/>
        </w:rPr>
        <w:t>Travelers will not be reimbursed for cancellation fees resulting from trip changes or cancellations for personal convenience.</w:t>
      </w:r>
    </w:p>
    <w:p w14:paraId="0D997ADD" w14:textId="77777777" w:rsidR="004B5D40" w:rsidRPr="008C54C5" w:rsidRDefault="004B5D40" w:rsidP="004B5D40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0AC2833B" w14:textId="122C82A6" w:rsidR="004B5D40" w:rsidRPr="008C54C5" w:rsidRDefault="004B5D40" w:rsidP="004B5D4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54C5">
        <w:rPr>
          <w:rFonts w:ascii="Arial" w:hAnsi="Arial" w:cs="Arial"/>
          <w:sz w:val="20"/>
          <w:szCs w:val="20"/>
        </w:rPr>
        <w:t xml:space="preserve">If you choose to arrange other travel in conjunction with your NCSP meeting </w:t>
      </w:r>
      <w:r w:rsidR="00F048D5">
        <w:rPr>
          <w:rFonts w:ascii="Arial" w:hAnsi="Arial" w:cs="Arial"/>
          <w:sz w:val="20"/>
          <w:szCs w:val="20"/>
        </w:rPr>
        <w:t xml:space="preserve">arrangements, you will be </w:t>
      </w:r>
      <w:r w:rsidRPr="008C54C5">
        <w:rPr>
          <w:rFonts w:ascii="Arial" w:hAnsi="Arial" w:cs="Arial"/>
          <w:sz w:val="20"/>
          <w:szCs w:val="20"/>
        </w:rPr>
        <w:t>responsible for all costs over the quoted round-trip fare. </w:t>
      </w:r>
    </w:p>
    <w:p w14:paraId="4C676A7E" w14:textId="77777777" w:rsidR="004B5D40" w:rsidRPr="008C54C5" w:rsidRDefault="004B5D40" w:rsidP="004B5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E2B0BD" w14:textId="75320E91" w:rsidR="00AF7794" w:rsidRPr="008C54C5" w:rsidRDefault="004B5D40" w:rsidP="00C126B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54C5">
        <w:rPr>
          <w:rFonts w:ascii="Arial" w:hAnsi="Arial" w:cs="Arial"/>
          <w:sz w:val="20"/>
          <w:szCs w:val="20"/>
        </w:rPr>
        <w:t xml:space="preserve">Non-conference meals will be reimbursed </w:t>
      </w:r>
      <w:r w:rsidR="00C126BC">
        <w:rPr>
          <w:rFonts w:ascii="Arial" w:hAnsi="Arial" w:cs="Arial"/>
          <w:sz w:val="20"/>
          <w:szCs w:val="20"/>
        </w:rPr>
        <w:t xml:space="preserve">on a per meal basis with original itemized restaurant receipts. </w:t>
      </w:r>
      <w:r w:rsidRPr="008C54C5">
        <w:rPr>
          <w:rFonts w:ascii="Arial" w:hAnsi="Arial" w:cs="Arial"/>
          <w:sz w:val="20"/>
          <w:szCs w:val="20"/>
        </w:rPr>
        <w:t xml:space="preserve"> </w:t>
      </w:r>
      <w:r w:rsidR="00C126BC" w:rsidRPr="00C126BC">
        <w:rPr>
          <w:rFonts w:ascii="Arial" w:hAnsi="Arial" w:cs="Arial"/>
          <w:sz w:val="20"/>
          <w:szCs w:val="20"/>
        </w:rPr>
        <w:t xml:space="preserve">The cost of these meals </w:t>
      </w:r>
      <w:r w:rsidR="00D55B9F">
        <w:rPr>
          <w:rFonts w:ascii="Arial" w:hAnsi="Arial" w:cs="Arial"/>
          <w:sz w:val="20"/>
          <w:szCs w:val="20"/>
        </w:rPr>
        <w:t>cannot</w:t>
      </w:r>
      <w:r w:rsidR="00C126BC" w:rsidRPr="00C126BC">
        <w:rPr>
          <w:rFonts w:ascii="Arial" w:hAnsi="Arial" w:cs="Arial"/>
          <w:sz w:val="20"/>
          <w:szCs w:val="20"/>
        </w:rPr>
        <w:t xml:space="preserve"> exceed </w:t>
      </w:r>
      <w:r w:rsidR="00A5690E">
        <w:rPr>
          <w:rFonts w:ascii="Arial" w:hAnsi="Arial" w:cs="Arial"/>
          <w:sz w:val="20"/>
          <w:szCs w:val="20"/>
        </w:rPr>
        <w:t>$3</w:t>
      </w:r>
      <w:r w:rsidR="00D55B9F">
        <w:rPr>
          <w:rFonts w:ascii="Arial" w:hAnsi="Arial" w:cs="Arial"/>
          <w:sz w:val="20"/>
          <w:szCs w:val="20"/>
        </w:rPr>
        <w:t xml:space="preserve">5 per person for breakfast, </w:t>
      </w:r>
      <w:r w:rsidR="00C126BC" w:rsidRPr="00C126BC">
        <w:rPr>
          <w:rFonts w:ascii="Arial" w:hAnsi="Arial" w:cs="Arial"/>
          <w:sz w:val="20"/>
          <w:szCs w:val="20"/>
        </w:rPr>
        <w:t>$35 per person for lunch or $</w:t>
      </w:r>
      <w:r w:rsidR="00204B8B">
        <w:rPr>
          <w:rFonts w:ascii="Arial" w:hAnsi="Arial" w:cs="Arial"/>
          <w:sz w:val="20"/>
          <w:szCs w:val="20"/>
        </w:rPr>
        <w:t>50</w:t>
      </w:r>
      <w:r w:rsidR="00C126BC" w:rsidRPr="00C126BC">
        <w:rPr>
          <w:rFonts w:ascii="Arial" w:hAnsi="Arial" w:cs="Arial"/>
          <w:sz w:val="20"/>
          <w:szCs w:val="20"/>
        </w:rPr>
        <w:t xml:space="preserve"> per person for dinner (including taxes and gratuities).</w:t>
      </w:r>
    </w:p>
    <w:sectPr w:rsidR="00AF7794" w:rsidRPr="008C54C5" w:rsidSect="00B659B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C6499"/>
    <w:multiLevelType w:val="multilevel"/>
    <w:tmpl w:val="FDD6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26F55"/>
    <w:multiLevelType w:val="hybridMultilevel"/>
    <w:tmpl w:val="ADE0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50AD3"/>
    <w:multiLevelType w:val="hybridMultilevel"/>
    <w:tmpl w:val="D590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86FE6"/>
    <w:multiLevelType w:val="hybridMultilevel"/>
    <w:tmpl w:val="2EEA4C30"/>
    <w:lvl w:ilvl="0" w:tplc="9918BDE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D12483"/>
    <w:multiLevelType w:val="multilevel"/>
    <w:tmpl w:val="ED16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C049B"/>
    <w:multiLevelType w:val="hybridMultilevel"/>
    <w:tmpl w:val="9F32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34CDF"/>
    <w:multiLevelType w:val="multilevel"/>
    <w:tmpl w:val="9120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B7"/>
    <w:rsid w:val="00004845"/>
    <w:rsid w:val="0005636E"/>
    <w:rsid w:val="000E2B94"/>
    <w:rsid w:val="000E77C0"/>
    <w:rsid w:val="001B7039"/>
    <w:rsid w:val="00204B8B"/>
    <w:rsid w:val="0024619B"/>
    <w:rsid w:val="002574F1"/>
    <w:rsid w:val="00280F95"/>
    <w:rsid w:val="00283CC5"/>
    <w:rsid w:val="002C4677"/>
    <w:rsid w:val="002D2DB6"/>
    <w:rsid w:val="0033715A"/>
    <w:rsid w:val="003757E3"/>
    <w:rsid w:val="003F65B4"/>
    <w:rsid w:val="00413FDF"/>
    <w:rsid w:val="004327DB"/>
    <w:rsid w:val="004420D2"/>
    <w:rsid w:val="004B5D40"/>
    <w:rsid w:val="004F7119"/>
    <w:rsid w:val="0058480E"/>
    <w:rsid w:val="005978EA"/>
    <w:rsid w:val="005D4C7A"/>
    <w:rsid w:val="00655281"/>
    <w:rsid w:val="00672AA5"/>
    <w:rsid w:val="006F00C2"/>
    <w:rsid w:val="00722AC8"/>
    <w:rsid w:val="007E5C6A"/>
    <w:rsid w:val="00812014"/>
    <w:rsid w:val="00851B57"/>
    <w:rsid w:val="008830DD"/>
    <w:rsid w:val="008C54C5"/>
    <w:rsid w:val="008E5693"/>
    <w:rsid w:val="00940605"/>
    <w:rsid w:val="009C2CF7"/>
    <w:rsid w:val="00A32188"/>
    <w:rsid w:val="00A5690E"/>
    <w:rsid w:val="00AD14E0"/>
    <w:rsid w:val="00AF7794"/>
    <w:rsid w:val="00B07B49"/>
    <w:rsid w:val="00B659BA"/>
    <w:rsid w:val="00B72C42"/>
    <w:rsid w:val="00B939B4"/>
    <w:rsid w:val="00BC0BB7"/>
    <w:rsid w:val="00BD2793"/>
    <w:rsid w:val="00C126BC"/>
    <w:rsid w:val="00C4294E"/>
    <w:rsid w:val="00C772A9"/>
    <w:rsid w:val="00D36421"/>
    <w:rsid w:val="00D55B9F"/>
    <w:rsid w:val="00DB7A2B"/>
    <w:rsid w:val="00E1381F"/>
    <w:rsid w:val="00ED315D"/>
    <w:rsid w:val="00F048D5"/>
    <w:rsid w:val="00F80C23"/>
    <w:rsid w:val="00FB127D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1229"/>
  <w15:chartTrackingRefBased/>
  <w15:docId w15:val="{E88BAC0C-658C-4C51-8D49-7D1741A7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BB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8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8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chupik@pennmedicine.upenn.edu" TargetMode="External"/><Relationship Id="rId6" Type="http://schemas.openxmlformats.org/officeDocument/2006/relationships/hyperlink" Target="mailto:tchupik@pennmedicine.upen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Englehardt, Sarah</dc:creator>
  <cp:keywords/>
  <dc:description/>
  <cp:lastModifiedBy>Microsoft Office User</cp:lastModifiedBy>
  <cp:revision>2</cp:revision>
  <dcterms:created xsi:type="dcterms:W3CDTF">2019-08-09T16:21:00Z</dcterms:created>
  <dcterms:modified xsi:type="dcterms:W3CDTF">2019-08-09T16:21:00Z</dcterms:modified>
</cp:coreProperties>
</file>